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92F8B6" w14:textId="77777777" w:rsidR="00852D2C" w:rsidRDefault="006C6D34" w:rsidP="00852D2C">
      <w:pPr>
        <w:shd w:val="clear" w:color="auto" w:fill="FFFFFF"/>
        <w:spacing w:after="300" w:line="300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OBCHODNÉ PODMIE</w:t>
      </w:r>
      <w:r w:rsidR="005D5B26" w:rsidRPr="005D5B26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NKY</w:t>
      </w:r>
    </w:p>
    <w:p w14:paraId="745C57AF" w14:textId="77777777" w:rsidR="005D5B26" w:rsidRDefault="006C6D34" w:rsidP="00852D2C">
      <w:pPr>
        <w:shd w:val="clear" w:color="auto" w:fill="FFFFFF"/>
        <w:spacing w:after="300" w:line="300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spolo</w:t>
      </w:r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čnosti</w:t>
      </w:r>
      <w:proofErr w:type="spellEnd"/>
    </w:p>
    <w:p w14:paraId="159CDD06" w14:textId="77777777" w:rsidR="008A29A1" w:rsidRPr="005D5B26" w:rsidRDefault="006C6D34" w:rsidP="008A29A1">
      <w:pPr>
        <w:shd w:val="clear" w:color="auto" w:fill="FFFFFF"/>
        <w:spacing w:after="300" w:line="300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TT SPORT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SK,s.r.o</w:t>
      </w:r>
      <w:proofErr w:type="spellEnd"/>
    </w:p>
    <w:p w14:paraId="3DD7D9D0" w14:textId="774E0E83" w:rsidR="005D5B26" w:rsidRPr="005D5B26" w:rsidRDefault="00B83328" w:rsidP="00B83328">
      <w:pPr>
        <w:shd w:val="clear" w:color="auto" w:fill="FFFFFF"/>
        <w:tabs>
          <w:tab w:val="left" w:pos="1065"/>
          <w:tab w:val="center" w:pos="4536"/>
        </w:tabs>
        <w:spacing w:after="300" w:line="300" w:lineRule="atLeast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ab/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ab/>
      </w:r>
      <w:r w:rsidR="006C6D3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so</w:t>
      </w:r>
      <w:r w:rsidR="00E1603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="00E1603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sídlo</w:t>
      </w:r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m</w:t>
      </w:r>
      <w:proofErr w:type="spellEnd"/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="006C6D3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Trieda</w:t>
      </w:r>
      <w:proofErr w:type="spellEnd"/>
      <w:r w:rsidR="006C6D3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SNP 342/96, 04011 Košice</w:t>
      </w:r>
    </w:p>
    <w:p w14:paraId="1CCBE7F7" w14:textId="77777777" w:rsidR="005D5B26" w:rsidRPr="006C6D34" w:rsidRDefault="006C6D34" w:rsidP="005D5B26">
      <w:pPr>
        <w:shd w:val="clear" w:color="auto" w:fill="FFFFFF"/>
        <w:spacing w:after="300" w:line="300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IČO : 50050419</w:t>
      </w:r>
    </w:p>
    <w:p w14:paraId="558EBBAE" w14:textId="77777777" w:rsidR="005D5B26" w:rsidRPr="005D5B26" w:rsidRDefault="005D5B26" w:rsidP="005D5B26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14:paraId="5FC2F0F4" w14:textId="77777777" w:rsidR="005D5B26" w:rsidRPr="005D5B26" w:rsidRDefault="006C6D34" w:rsidP="005D5B26">
      <w:pPr>
        <w:shd w:val="clear" w:color="auto" w:fill="FFFFFF"/>
        <w:spacing w:after="300" w:line="300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 xml:space="preserve">I.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Úvodné</w:t>
      </w:r>
      <w:proofErr w:type="spellEnd"/>
      <w:r w:rsidR="005D5B26" w:rsidRPr="005D5B26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 xml:space="preserve"> </w:t>
      </w:r>
      <w:proofErr w:type="spellStart"/>
      <w:r w:rsidR="005D5B26" w:rsidRPr="005D5B26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ustanoven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ie</w:t>
      </w:r>
      <w:proofErr w:type="spellEnd"/>
    </w:p>
    <w:p w14:paraId="54A2AC50" w14:textId="77777777" w:rsidR="005D5B26" w:rsidRPr="005D5B26" w:rsidRDefault="006C6D34" w:rsidP="006C6D3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Tieto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obchodné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podmienky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(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ďalej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l</w:t>
      </w:r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en „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 xml:space="preserve">obchodné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podmie</w:t>
      </w:r>
      <w:r w:rsidR="005D5B26" w:rsidRPr="007B3B48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nky</w:t>
      </w:r>
      <w:proofErr w:type="spellEnd"/>
      <w:r w:rsidR="00852D2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“)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spolo</w:t>
      </w:r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čnosti</w:t>
      </w:r>
      <w:proofErr w:type="spellEnd"/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TT SPORT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SK,s.r.o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, so</w:t>
      </w:r>
      <w:r w:rsidR="00F0734F" w:rsidRPr="007B3B4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sídlo</w:t>
      </w:r>
      <w:r w:rsidR="00F0734F" w:rsidRPr="007B3B4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m</w:t>
      </w:r>
      <w:proofErr w:type="spellEnd"/>
      <w:r w:rsidR="00F0734F" w:rsidRPr="007B3B4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Trieda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SNP 342/96</w:t>
      </w:r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,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04011 Košice,</w:t>
      </w:r>
      <w:r w:rsidR="00F0734F" w:rsidRPr="007B3B4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IČO: 50050419</w:t>
      </w:r>
      <w:r w:rsidR="00F0734F" w:rsidRPr="007B3B4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, 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(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ďalej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l</w:t>
      </w:r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en „</w:t>
      </w:r>
      <w:proofErr w:type="spellStart"/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predavajú</w:t>
      </w:r>
      <w:r w:rsidR="005D5B26" w:rsidRPr="007B3B48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cí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“) upravuje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vzájomné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práva a povinnosti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zmluvných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strán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v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súvislosti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alebo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na základe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kúpnej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zmluvy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(‚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ďalej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l</w:t>
      </w:r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en „</w:t>
      </w:r>
      <w:proofErr w:type="spellStart"/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kúpna</w:t>
      </w:r>
      <w:proofErr w:type="spellEnd"/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zml</w:t>
      </w:r>
      <w:r w:rsidR="005D5B26" w:rsidRPr="007B3B48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uva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“)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uzatvorené</w:t>
      </w:r>
      <w:proofErr w:type="spellEnd"/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me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dzi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pre</w:t>
      </w:r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d</w:t>
      </w:r>
      <w:r w:rsidR="007E168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avajúci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m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a </w:t>
      </w:r>
      <w:proofErr w:type="spellStart"/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inou</w:t>
      </w:r>
      <w:proofErr w:type="spellEnd"/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fyz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ickou či právnickou osobou (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ďalej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l</w:t>
      </w:r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en „</w:t>
      </w:r>
      <w:proofErr w:type="spellStart"/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kupujú</w:t>
      </w:r>
      <w:r w:rsidR="005D5B26" w:rsidRPr="007B3B48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cí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“)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prostr</w:t>
      </w:r>
      <w:r w:rsidR="007E168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ednictvom</w:t>
      </w:r>
      <w:proofErr w:type="spellEnd"/>
      <w:r w:rsidR="007E168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internetového obchodu </w:t>
      </w:r>
      <w:proofErr w:type="spellStart"/>
      <w:r w:rsidR="007E168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predávajúceho</w:t>
      </w:r>
      <w:proofErr w:type="spellEnd"/>
      <w:r w:rsidR="007E168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. Internetový obchod je </w:t>
      </w:r>
      <w:proofErr w:type="spellStart"/>
      <w:r w:rsidR="007E168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predávajúcim</w:t>
      </w:r>
      <w:proofErr w:type="spellEnd"/>
      <w:r w:rsidR="007E168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="007E168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prevádzkovaný</w:t>
      </w:r>
      <w:proofErr w:type="spellEnd"/>
      <w:r w:rsidR="007E168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na internetových adresách</w:t>
      </w:r>
      <w:r w:rsidR="007B3B48" w:rsidRPr="007B3B4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r w:rsidR="007E1680">
        <w:t>www.peaksports.sk</w:t>
      </w:r>
      <w:r w:rsidR="00D5002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     </w:t>
      </w:r>
    </w:p>
    <w:p w14:paraId="7FB95393" w14:textId="77777777" w:rsidR="005D5B26" w:rsidRDefault="00F9086D" w:rsidP="005D5B2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Ustanovené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odchýlky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od obchodných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podmienok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je možné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zjednať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v 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kúpnej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zmluve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.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Odchýlne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dojednania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v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kúpnej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zmluve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majú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prednosť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pred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ustanovenými obchodnými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podmien</w:t>
      </w:r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ami</w:t>
      </w:r>
      <w:proofErr w:type="spellEnd"/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.</w:t>
      </w:r>
    </w:p>
    <w:p w14:paraId="03C8186E" w14:textId="77777777" w:rsidR="00F9086D" w:rsidRPr="005D5B26" w:rsidRDefault="00F9086D" w:rsidP="005D5B2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proofErr w:type="spellStart"/>
      <w:r w:rsidRPr="00F9086D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Znenie</w:t>
      </w:r>
      <w:proofErr w:type="spellEnd"/>
      <w:r w:rsidRPr="00F9086D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obchodných </w:t>
      </w:r>
      <w:proofErr w:type="spellStart"/>
      <w:r w:rsidRPr="00F9086D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podmienok</w:t>
      </w:r>
      <w:proofErr w:type="spellEnd"/>
      <w:r w:rsidRPr="00F9086D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F9086D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môže</w:t>
      </w:r>
      <w:proofErr w:type="spellEnd"/>
      <w:r w:rsidRPr="00F9086D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F9086D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predávajúci</w:t>
      </w:r>
      <w:proofErr w:type="spellEnd"/>
      <w:r w:rsidRPr="00F9086D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F9086D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meniť</w:t>
      </w:r>
      <w:proofErr w:type="spellEnd"/>
      <w:r w:rsidRPr="00F9086D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či </w:t>
      </w:r>
      <w:proofErr w:type="spellStart"/>
      <w:r w:rsidRPr="00F9086D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doplňovať</w:t>
      </w:r>
      <w:proofErr w:type="spellEnd"/>
    </w:p>
    <w:p w14:paraId="2E5DE856" w14:textId="77777777" w:rsidR="00F9086D" w:rsidRDefault="00F9086D" w:rsidP="00F9086D">
      <w:pPr>
        <w:shd w:val="clear" w:color="auto" w:fill="FFFFFF"/>
        <w:spacing w:before="100" w:beforeAutospacing="1" w:after="300" w:afterAutospacing="1" w:line="300" w:lineRule="atLeast"/>
        <w:ind w:left="720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14:paraId="63A703CE" w14:textId="77777777" w:rsidR="005D5B26" w:rsidRPr="00F9086D" w:rsidRDefault="00F9086D" w:rsidP="00F9086D">
      <w:pPr>
        <w:shd w:val="clear" w:color="auto" w:fill="FFFFFF"/>
        <w:spacing w:before="100" w:beforeAutospacing="1" w:after="300" w:afterAutospacing="1" w:line="300" w:lineRule="atLeast"/>
        <w:ind w:left="720"/>
        <w:jc w:val="center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 xml:space="preserve">II.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Uživateľ</w:t>
      </w:r>
      <w:r w:rsidR="005D5B26" w:rsidRPr="00F9086D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ský</w:t>
      </w:r>
      <w:proofErr w:type="spellEnd"/>
      <w:r w:rsidR="005D5B26" w:rsidRPr="00F9086D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 xml:space="preserve"> účet</w:t>
      </w:r>
    </w:p>
    <w:p w14:paraId="1949EA81" w14:textId="599AB90A" w:rsidR="005D5B26" w:rsidRPr="005D5B26" w:rsidRDefault="00F9086D" w:rsidP="005D5B2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Na základe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registrá</w:t>
      </w:r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c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ie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kupujúceho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prevedenej</w:t>
      </w:r>
      <w:proofErr w:type="spellEnd"/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na webových stránkách</w:t>
      </w:r>
      <w:r w:rsidR="00EF0461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="00EF0461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môže</w:t>
      </w:r>
      <w:proofErr w:type="spellEnd"/>
      <w:r w:rsidR="00EF0461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="00EF0461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kupujúci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pristupovat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do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svojho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uživateľského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rozhrania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.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Zo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svojho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uživateľského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rozhrania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može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kupujúci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vykonať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objednávanie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tovaru </w:t>
      </w:r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(</w:t>
      </w:r>
      <w:proofErr w:type="spellStart"/>
      <w:r w:rsidR="00B932FF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ďalej</w:t>
      </w:r>
      <w:proofErr w:type="spellEnd"/>
      <w:r w:rsidR="00B932FF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l</w:t>
      </w:r>
      <w:r w:rsidR="00B932FF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en </w:t>
      </w:r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„</w:t>
      </w:r>
      <w:proofErr w:type="spellStart"/>
      <w:r w:rsidR="00B932FF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uživateľ</w:t>
      </w:r>
      <w:r w:rsidR="005D5B26" w:rsidRPr="005D5B26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ský</w:t>
      </w:r>
      <w:proofErr w:type="spellEnd"/>
      <w:r w:rsidR="005D5B26" w:rsidRPr="005D5B26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 xml:space="preserve"> účet</w:t>
      </w:r>
      <w:r w:rsidR="00EF0461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“). V </w:t>
      </w:r>
      <w:proofErr w:type="spellStart"/>
      <w:r w:rsidR="00EF0461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přr</w:t>
      </w:r>
      <w:r w:rsidR="00B932FF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pade</w:t>
      </w:r>
      <w:proofErr w:type="spellEnd"/>
      <w:r w:rsidR="00B932FF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, že to webové </w:t>
      </w:r>
      <w:proofErr w:type="spellStart"/>
      <w:r w:rsidR="00B932FF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rozhranie</w:t>
      </w:r>
      <w:proofErr w:type="spellEnd"/>
      <w:r w:rsidR="00B932FF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obchodu umožňuje, </w:t>
      </w:r>
      <w:proofErr w:type="spellStart"/>
      <w:r w:rsidR="00B932FF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môže</w:t>
      </w:r>
      <w:proofErr w:type="spellEnd"/>
      <w:r w:rsidR="00B932FF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="00B932FF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kupujúcí</w:t>
      </w:r>
      <w:proofErr w:type="spellEnd"/>
      <w:r w:rsidR="00B932FF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 </w:t>
      </w:r>
      <w:proofErr w:type="spellStart"/>
      <w:r w:rsidR="00B932FF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objednávať</w:t>
      </w:r>
      <w:proofErr w:type="spellEnd"/>
      <w:r w:rsidR="00B932FF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tovar</w:t>
      </w:r>
      <w:r w:rsidR="00EF0461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aj bez </w:t>
      </w:r>
      <w:proofErr w:type="spellStart"/>
      <w:r w:rsidR="00EF0461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registrá</w:t>
      </w:r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c</w:t>
      </w:r>
      <w:r w:rsidR="00EF0461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ie</w:t>
      </w:r>
      <w:proofErr w:type="spellEnd"/>
      <w:r w:rsidR="00EF0461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="00EF0461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přria</w:t>
      </w:r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mo</w:t>
      </w:r>
      <w:proofErr w:type="spellEnd"/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z we</w:t>
      </w:r>
      <w:r w:rsidR="00EF0461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bového </w:t>
      </w:r>
      <w:proofErr w:type="spellStart"/>
      <w:r w:rsidR="00EF0461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rozhrania</w:t>
      </w:r>
      <w:proofErr w:type="spellEnd"/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obchodu.</w:t>
      </w:r>
    </w:p>
    <w:p w14:paraId="43B60339" w14:textId="1D96D208" w:rsidR="005D5B26" w:rsidRPr="005D5B26" w:rsidRDefault="00EF0461" w:rsidP="005D5B2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Pri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registrá</w:t>
      </w:r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ci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i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na webových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stránkach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a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pri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objednávání tovaru je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kupujúci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povinný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uviesť</w:t>
      </w:r>
      <w:proofErr w:type="spellEnd"/>
      <w:r w:rsidR="0038760E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="0038760E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správne</w:t>
      </w:r>
      <w:proofErr w:type="spellEnd"/>
      <w:r w:rsidR="0038760E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a pravdivé </w:t>
      </w:r>
      <w:proofErr w:type="spellStart"/>
      <w:r w:rsidR="0038760E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všetky</w:t>
      </w:r>
      <w:proofErr w:type="spellEnd"/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úd</w:t>
      </w:r>
      <w:r w:rsidR="0038760E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aje. Údaje uvedené v </w:t>
      </w:r>
      <w:proofErr w:type="spellStart"/>
      <w:r w:rsidR="0038760E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uživateľskom</w:t>
      </w:r>
      <w:proofErr w:type="spellEnd"/>
      <w:r w:rsidR="0038760E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účte je </w:t>
      </w:r>
      <w:proofErr w:type="spellStart"/>
      <w:r w:rsidR="0038760E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kupujú</w:t>
      </w:r>
      <w:r w:rsidR="00DD5539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cí</w:t>
      </w:r>
      <w:proofErr w:type="spellEnd"/>
      <w:r w:rsidR="00DD5539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="00DD5539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pri</w:t>
      </w:r>
      <w:proofErr w:type="spellEnd"/>
      <w:r w:rsidR="00DD5539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="00DD5539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akejkoľvek</w:t>
      </w:r>
      <w:proofErr w:type="spellEnd"/>
      <w:r w:rsidR="00DD5539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 </w:t>
      </w:r>
      <w:proofErr w:type="spellStart"/>
      <w:r w:rsidR="00DD5539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zmene</w:t>
      </w:r>
      <w:proofErr w:type="spellEnd"/>
      <w:r w:rsidR="00DD5539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povinný </w:t>
      </w:r>
      <w:proofErr w:type="spellStart"/>
      <w:r w:rsidR="00DD5539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aktualizovať</w:t>
      </w:r>
      <w:proofErr w:type="spellEnd"/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. Údaje uved</w:t>
      </w:r>
      <w:r w:rsidR="00DD5539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ené </w:t>
      </w:r>
      <w:proofErr w:type="spellStart"/>
      <w:r w:rsidR="00DD5539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kupujúcim</w:t>
      </w:r>
      <w:proofErr w:type="spellEnd"/>
      <w:r w:rsidR="00DD5539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v </w:t>
      </w:r>
      <w:proofErr w:type="spellStart"/>
      <w:r w:rsidR="00DD5539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užívateľskom</w:t>
      </w:r>
      <w:proofErr w:type="spellEnd"/>
      <w:r w:rsidR="00DD5539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účte a </w:t>
      </w:r>
      <w:proofErr w:type="spellStart"/>
      <w:r w:rsidR="00DD5539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pri</w:t>
      </w:r>
      <w:proofErr w:type="spellEnd"/>
      <w:r w:rsidR="00DD5539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objednávání tovaru sú </w:t>
      </w:r>
      <w:proofErr w:type="spellStart"/>
      <w:r w:rsidR="00DD5539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predávajúcim</w:t>
      </w:r>
      <w:proofErr w:type="spellEnd"/>
      <w:r w:rsidR="00DD5539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="00DD5539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považováné</w:t>
      </w:r>
      <w:proofErr w:type="spellEnd"/>
      <w:r w:rsidR="00DD5539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za </w:t>
      </w:r>
      <w:proofErr w:type="spellStart"/>
      <w:r w:rsidR="00DD5539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správne</w:t>
      </w:r>
      <w:proofErr w:type="spellEnd"/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.</w:t>
      </w:r>
    </w:p>
    <w:p w14:paraId="38A66990" w14:textId="1A4884F9" w:rsidR="005D5B26" w:rsidRPr="005D5B26" w:rsidRDefault="00DD5539" w:rsidP="005D5B2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Prístup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k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užívateľ</w:t>
      </w:r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skému</w:t>
      </w:r>
      <w:proofErr w:type="spellEnd"/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účtu je zabezpečen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ý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užívateľským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menom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a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heslom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.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Kupujucí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je povinný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zachovávať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mlčanlivosť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ohľadne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informá</w:t>
      </w:r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c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i</w:t>
      </w:r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í</w:t>
      </w:r>
      <w:proofErr w:type="spellEnd"/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potrebných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k </w:t>
      </w:r>
      <w:proofErr w:type="spellStart"/>
      <w:r w:rsidR="00E1603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prí</w:t>
      </w:r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stupu</w:t>
      </w:r>
      <w:proofErr w:type="spellEnd"/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do jeho uživatelského účtu a </w:t>
      </w:r>
      <w:proofErr w:type="spellStart"/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ber</w:t>
      </w:r>
      <w:r w:rsidR="00E1603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ie</w:t>
      </w:r>
      <w:proofErr w:type="spellEnd"/>
      <w:r w:rsidR="00E1603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na </w:t>
      </w:r>
      <w:proofErr w:type="spellStart"/>
      <w:r w:rsidR="00E1603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vedomie</w:t>
      </w:r>
      <w:proofErr w:type="spellEnd"/>
      <w:r w:rsidR="00E1603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, že </w:t>
      </w:r>
      <w:proofErr w:type="spellStart"/>
      <w:r w:rsidR="00E1603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predávajúci</w:t>
      </w:r>
      <w:proofErr w:type="spellEnd"/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nenes</w:t>
      </w:r>
      <w:r w:rsidR="00E1603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i</w:t>
      </w:r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e</w:t>
      </w:r>
      <w:proofErr w:type="spellEnd"/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="00E1603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zodpovednosť</w:t>
      </w:r>
      <w:proofErr w:type="spellEnd"/>
      <w:r w:rsidR="00E1603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za </w:t>
      </w:r>
      <w:proofErr w:type="spellStart"/>
      <w:r w:rsidR="00E1603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porušenie</w:t>
      </w:r>
      <w:proofErr w:type="spellEnd"/>
      <w:r w:rsidR="00E1603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="00E1603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tejto</w:t>
      </w:r>
      <w:proofErr w:type="spellEnd"/>
      <w:r w:rsidR="00E1603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povinnosti </w:t>
      </w:r>
      <w:proofErr w:type="spellStart"/>
      <w:r w:rsidR="00E1603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zo</w:t>
      </w:r>
      <w:proofErr w:type="spellEnd"/>
      <w:r w:rsidR="00E1603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strany </w:t>
      </w:r>
      <w:proofErr w:type="spellStart"/>
      <w:r w:rsidR="00E1603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kupujúce</w:t>
      </w:r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ho</w:t>
      </w:r>
      <w:proofErr w:type="spellEnd"/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.</w:t>
      </w:r>
    </w:p>
    <w:p w14:paraId="632C9A91" w14:textId="2DA4C3B3" w:rsidR="005D5B26" w:rsidRPr="005D5B26" w:rsidRDefault="00E16035" w:rsidP="005D5B2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Kupujúci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nie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je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oprávnený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umožniť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využívanie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uživateľského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účtu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tr</w:t>
      </w:r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etím</w:t>
      </w:r>
      <w:proofErr w:type="spellEnd"/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osobám.</w:t>
      </w:r>
    </w:p>
    <w:p w14:paraId="4132A409" w14:textId="7EEBB6F0" w:rsidR="005D5B26" w:rsidRPr="005D5B26" w:rsidRDefault="00E16035" w:rsidP="005D5B2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Predávajúci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môže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zrušiť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užívateľ</w:t>
      </w:r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ský</w:t>
      </w:r>
      <w:proofErr w:type="spellEnd"/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účet, a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to v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prípade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keď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kupujúci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svoj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užívateľský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účet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viac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ako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jeden rok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nevyužíva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, či v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prípade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keď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kupujúcí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poruší svoje povinnosti z 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kúpnej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zmluvy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(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vrátane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obchodných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podmieno</w:t>
      </w:r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</w:t>
      </w:r>
      <w:proofErr w:type="spellEnd"/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).</w:t>
      </w:r>
    </w:p>
    <w:p w14:paraId="7CAA976F" w14:textId="77777777" w:rsidR="005D5B26" w:rsidRPr="005D5B26" w:rsidRDefault="005D5B26" w:rsidP="005D5B26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14:paraId="37806C12" w14:textId="0BDD1B66" w:rsidR="005D5B26" w:rsidRPr="005D5B26" w:rsidRDefault="005D5B26" w:rsidP="005D5B26">
      <w:pPr>
        <w:shd w:val="clear" w:color="auto" w:fill="FFFFFF"/>
        <w:spacing w:after="300" w:line="300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5B26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lastRenderedPageBreak/>
        <w:t xml:space="preserve">III. </w:t>
      </w:r>
      <w:proofErr w:type="spellStart"/>
      <w:r w:rsidR="00E16035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Uzatvorenie</w:t>
      </w:r>
      <w:proofErr w:type="spellEnd"/>
      <w:r w:rsidR="00E16035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 xml:space="preserve"> </w:t>
      </w:r>
      <w:proofErr w:type="spellStart"/>
      <w:r w:rsidR="00E16035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kúpnej</w:t>
      </w:r>
      <w:proofErr w:type="spellEnd"/>
      <w:r w:rsidR="00E16035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 xml:space="preserve"> </w:t>
      </w:r>
      <w:proofErr w:type="spellStart"/>
      <w:r w:rsidR="00E16035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zmluvy</w:t>
      </w:r>
      <w:proofErr w:type="spellEnd"/>
    </w:p>
    <w:p w14:paraId="54BEB3FF" w14:textId="2000F65C" w:rsidR="005D5B26" w:rsidRPr="005D5B26" w:rsidRDefault="00E16035" w:rsidP="005D5B2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Kupujúci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suhlasí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s použitím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komunikačných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prostriedkov</w:t>
      </w:r>
      <w:proofErr w:type="spellEnd"/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na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ďiaľku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pri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uzatvár</w:t>
      </w:r>
      <w:r w:rsidR="00D76B8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aní</w:t>
      </w:r>
      <w:proofErr w:type="spellEnd"/>
      <w:r w:rsidR="00D76B8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="00D76B8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kúpnej</w:t>
      </w:r>
      <w:proofErr w:type="spellEnd"/>
      <w:r w:rsidR="00D76B8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="00D76B8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zmluvy</w:t>
      </w:r>
      <w:proofErr w:type="spellEnd"/>
      <w:r w:rsidR="00D76B8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. Náklady vzniknuté </w:t>
      </w:r>
      <w:proofErr w:type="spellStart"/>
      <w:r w:rsidR="00D76B8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kupujúcemu</w:t>
      </w:r>
      <w:proofErr w:type="spellEnd"/>
      <w:r w:rsidR="00D76B8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="00D76B8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pri</w:t>
      </w:r>
      <w:proofErr w:type="spellEnd"/>
      <w:r w:rsidR="00D76B8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použití </w:t>
      </w:r>
      <w:proofErr w:type="spellStart"/>
      <w:r w:rsidR="00D76B8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komunikačných</w:t>
      </w:r>
      <w:proofErr w:type="spellEnd"/>
      <w:r w:rsidR="00D76B8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="00D76B8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prostriedkov</w:t>
      </w:r>
      <w:proofErr w:type="spellEnd"/>
      <w:r w:rsidR="00D76B8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na </w:t>
      </w:r>
      <w:proofErr w:type="spellStart"/>
      <w:r w:rsidR="00D76B8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ďiáľku</w:t>
      </w:r>
      <w:proofErr w:type="spellEnd"/>
      <w:r w:rsidR="00D76B8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v </w:t>
      </w:r>
      <w:proofErr w:type="spellStart"/>
      <w:r w:rsidR="00D76B8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súvislosti</w:t>
      </w:r>
      <w:proofErr w:type="spellEnd"/>
      <w:r w:rsidR="00D76B8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s </w:t>
      </w:r>
      <w:proofErr w:type="spellStart"/>
      <w:r w:rsidR="00D76B8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uzatvorením</w:t>
      </w:r>
      <w:proofErr w:type="spellEnd"/>
      <w:r w:rsidR="00D76B8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 </w:t>
      </w:r>
      <w:proofErr w:type="spellStart"/>
      <w:r w:rsidR="00D76B8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kúpnej</w:t>
      </w:r>
      <w:proofErr w:type="spellEnd"/>
      <w:r w:rsidR="00D76B8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="00D76B8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zmluvy</w:t>
      </w:r>
      <w:proofErr w:type="spellEnd"/>
      <w:r w:rsidR="00D76B8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(náklady na internetové </w:t>
      </w:r>
      <w:proofErr w:type="spellStart"/>
      <w:r w:rsidR="00D76B8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pripojenie</w:t>
      </w:r>
      <w:proofErr w:type="spellEnd"/>
      <w:r w:rsidR="00D76B8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, náklady na </w:t>
      </w:r>
      <w:proofErr w:type="spellStart"/>
      <w:r w:rsidR="00D76B8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telefónne</w:t>
      </w:r>
      <w:proofErr w:type="spellEnd"/>
      <w:r w:rsidR="00D76B8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 hovory) si hradí </w:t>
      </w:r>
      <w:proofErr w:type="spellStart"/>
      <w:r w:rsidR="00D76B8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kupujúci</w:t>
      </w:r>
      <w:proofErr w:type="spellEnd"/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sám.</w:t>
      </w:r>
    </w:p>
    <w:p w14:paraId="741DFBC5" w14:textId="49905DCF" w:rsidR="005D5B26" w:rsidRPr="005D5B26" w:rsidRDefault="00D24293" w:rsidP="005D5B2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Zmluvný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vzť</w:t>
      </w:r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ah</w:t>
      </w:r>
      <w:proofErr w:type="spellEnd"/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me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dzi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predávajúcim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a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kupujúcim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vzniká doručením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prijatia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objednávky 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(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akceptácie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),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ktorá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je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predávajúcím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zaslaná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kupujúce</w:t>
      </w:r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mu</w:t>
      </w:r>
      <w:proofErr w:type="spellEnd"/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elektronickou poš</w:t>
      </w:r>
      <w:r w:rsidR="00562B3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tou, a to na adresu </w:t>
      </w:r>
      <w:proofErr w:type="spellStart"/>
      <w:r w:rsidR="00562B3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elektronicke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j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pošty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kupujúceh</w:t>
      </w:r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</w:t>
      </w:r>
      <w:proofErr w:type="spellEnd"/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.</w:t>
      </w:r>
    </w:p>
    <w:p w14:paraId="5C701885" w14:textId="667240D6" w:rsidR="005D5B26" w:rsidRPr="005D5B26" w:rsidRDefault="00885FB4" w:rsidP="005D5B2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Pred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zaslaním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objednávky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predávajúcemu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je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kupujúcemu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umožnené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zkontrolovat a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meniť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údaje,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kto</w:t>
      </w:r>
      <w:r w:rsidR="00B55D41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ré</w:t>
      </w:r>
      <w:proofErr w:type="spellEnd"/>
      <w:r w:rsidR="00B55D41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do objednávky </w:t>
      </w:r>
      <w:proofErr w:type="spellStart"/>
      <w:r w:rsidR="00B55D41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kupujúci</w:t>
      </w:r>
      <w:proofErr w:type="spellEnd"/>
      <w:r w:rsidR="00B55D41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vložil, Objednávku </w:t>
      </w:r>
      <w:proofErr w:type="spellStart"/>
      <w:r w:rsidR="00B55D41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odošle</w:t>
      </w:r>
      <w:proofErr w:type="spellEnd"/>
      <w:r w:rsidR="00B55D41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="00B55D41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kupujúci</w:t>
      </w:r>
      <w:proofErr w:type="spellEnd"/>
      <w:r w:rsidR="00B55D41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="00B55D41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predávajúce</w:t>
      </w:r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mu</w:t>
      </w:r>
      <w:proofErr w:type="spellEnd"/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kliknutím na tlačítko „Dokončit objedn</w:t>
      </w:r>
      <w:r w:rsidR="00B55D41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ávku“. Údaje uvedené v </w:t>
      </w:r>
      <w:proofErr w:type="spellStart"/>
      <w:r w:rsidR="00B55D41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objednávke</w:t>
      </w:r>
      <w:proofErr w:type="spellEnd"/>
      <w:r w:rsidR="00B55D41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sú </w:t>
      </w:r>
      <w:proofErr w:type="spellStart"/>
      <w:r w:rsidR="00B55D41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predávajúcim</w:t>
      </w:r>
      <w:proofErr w:type="spellEnd"/>
      <w:r w:rsidR="00B55D41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="00B55D41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považováné</w:t>
      </w:r>
      <w:proofErr w:type="spellEnd"/>
      <w:r w:rsidR="00B55D41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za </w:t>
      </w:r>
      <w:proofErr w:type="spellStart"/>
      <w:r w:rsidR="00B55D41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správne</w:t>
      </w:r>
      <w:proofErr w:type="spellEnd"/>
      <w:r w:rsidR="00B55D41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. </w:t>
      </w:r>
      <w:proofErr w:type="spellStart"/>
      <w:r w:rsidR="00B55D41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Predavajúci</w:t>
      </w:r>
      <w:proofErr w:type="spellEnd"/>
      <w:r w:rsidR="00B55D41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po </w:t>
      </w:r>
      <w:proofErr w:type="spellStart"/>
      <w:r w:rsidR="00B55D41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obdržaní</w:t>
      </w:r>
      <w:proofErr w:type="spellEnd"/>
      <w:r w:rsidR="00B55D41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objednávky toto </w:t>
      </w:r>
      <w:proofErr w:type="spellStart"/>
      <w:r w:rsidR="00B55D41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obdržanie</w:t>
      </w:r>
      <w:proofErr w:type="spellEnd"/>
      <w:r w:rsidR="00B55D41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="00B55D41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kupujúce</w:t>
      </w:r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mu</w:t>
      </w:r>
      <w:proofErr w:type="spellEnd"/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potvrdí elektronickou poštou, a to na </w:t>
      </w:r>
      <w:r w:rsidR="00B55D41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adresu elektronické pošty </w:t>
      </w:r>
      <w:proofErr w:type="spellStart"/>
      <w:r w:rsidR="00B55D41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kupujúceho</w:t>
      </w:r>
      <w:proofErr w:type="spellEnd"/>
      <w:r w:rsidR="00B55D41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="00B55D41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uvedenú</w:t>
      </w:r>
      <w:proofErr w:type="spellEnd"/>
      <w:r w:rsidR="00B55D41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v </w:t>
      </w:r>
      <w:proofErr w:type="spellStart"/>
      <w:r w:rsidR="00B55D41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uživatelsko</w:t>
      </w:r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m</w:t>
      </w:r>
      <w:proofErr w:type="spellEnd"/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roz</w:t>
      </w:r>
      <w:r w:rsidR="00B55D41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hraní či v objednávce (</w:t>
      </w:r>
      <w:proofErr w:type="spellStart"/>
      <w:r w:rsidR="00B55D41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ďalej</w:t>
      </w:r>
      <w:proofErr w:type="spellEnd"/>
      <w:r w:rsidR="00B55D41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l</w:t>
      </w:r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en „</w:t>
      </w:r>
      <w:r w:rsidR="00B55D41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 xml:space="preserve">elektronická adresa </w:t>
      </w:r>
      <w:proofErr w:type="spellStart"/>
      <w:r w:rsidR="00B55D41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kupujúce</w:t>
      </w:r>
      <w:r w:rsidR="005D5B26" w:rsidRPr="005D5B26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ho</w:t>
      </w:r>
      <w:proofErr w:type="spellEnd"/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“).</w:t>
      </w:r>
    </w:p>
    <w:p w14:paraId="53699C41" w14:textId="7B02E39A" w:rsidR="005D5B26" w:rsidRPr="005D5B26" w:rsidRDefault="00B55D41" w:rsidP="005D5B2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Pri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objednání tovaru vyplní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kupujúci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objednávkový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formulár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vo</w:t>
      </w:r>
      <w:proofErr w:type="spellEnd"/>
      <w:r w:rsidR="00F348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="00F348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webovo</w:t>
      </w:r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m</w:t>
      </w:r>
      <w:proofErr w:type="spellEnd"/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rozhran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í obchodu. Objednávkový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formulár</w:t>
      </w:r>
      <w:proofErr w:type="spellEnd"/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obsahuje </w:t>
      </w:r>
      <w:proofErr w:type="spellStart"/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informac</w:t>
      </w:r>
      <w:r w:rsidR="00F348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i</w:t>
      </w:r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e</w:t>
      </w:r>
      <w:proofErr w:type="spellEnd"/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o:</w:t>
      </w:r>
    </w:p>
    <w:p w14:paraId="159C3FB5" w14:textId="4A3A16B6" w:rsidR="005D5B26" w:rsidRPr="005D5B26" w:rsidRDefault="00B55D41" w:rsidP="005D5B26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300" w:lineRule="atLeast"/>
        <w:ind w:left="720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objednávanom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tovare</w:t>
      </w:r>
      <w:r w:rsidR="00F348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(objednávaný tovar</w:t>
      </w:r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„vloží“ </w:t>
      </w:r>
      <w:proofErr w:type="spellStart"/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kupu</w:t>
      </w:r>
      <w:r w:rsidR="00F348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júci</w:t>
      </w:r>
      <w:proofErr w:type="spellEnd"/>
      <w:r w:rsidR="00F348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do elektronického </w:t>
      </w:r>
      <w:proofErr w:type="spellStart"/>
      <w:r w:rsidR="00F348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nákupného</w:t>
      </w:r>
      <w:proofErr w:type="spellEnd"/>
      <w:r w:rsidR="00F348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košíku webového </w:t>
      </w:r>
      <w:proofErr w:type="spellStart"/>
      <w:r w:rsidR="00F348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rozhrania</w:t>
      </w:r>
      <w:proofErr w:type="spellEnd"/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obchodu),</w:t>
      </w:r>
    </w:p>
    <w:p w14:paraId="2644D148" w14:textId="0957CB83" w:rsidR="005D5B26" w:rsidRPr="005D5B26" w:rsidRDefault="00E0598E" w:rsidP="005D5B26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300" w:lineRule="atLeast"/>
        <w:ind w:left="720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spôsobe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úhrady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kúpne</w:t>
      </w:r>
      <w:r w:rsidR="00F348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j</w:t>
      </w:r>
      <w:proofErr w:type="spellEnd"/>
      <w:r w:rsidR="00F348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ceny tovaru, údaje o </w:t>
      </w:r>
      <w:proofErr w:type="spellStart"/>
      <w:r w:rsidR="00F348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požadovanom</w:t>
      </w:r>
      <w:proofErr w:type="spellEnd"/>
      <w:r w:rsidR="00F348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="00F348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spô</w:t>
      </w:r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so</w:t>
      </w:r>
      <w:r w:rsidR="00F348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be</w:t>
      </w:r>
      <w:proofErr w:type="spellEnd"/>
      <w:r w:rsidR="00F348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="00F348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doručenia</w:t>
      </w:r>
      <w:proofErr w:type="spellEnd"/>
      <w:r w:rsidR="00F348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="00F348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objednavaného</w:t>
      </w:r>
      <w:proofErr w:type="spellEnd"/>
      <w:r w:rsidR="00F348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tovaru</w:t>
      </w:r>
    </w:p>
    <w:p w14:paraId="301A56DA" w14:textId="19C06CB9" w:rsidR="0006639A" w:rsidRDefault="0006639A" w:rsidP="00F3483B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300" w:lineRule="atLeast"/>
        <w:ind w:left="720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i</w:t>
      </w:r>
      <w:r w:rsidR="00F348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nformá</w:t>
      </w:r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c</w:t>
      </w:r>
      <w:r w:rsidR="00F348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ie</w:t>
      </w:r>
      <w:proofErr w:type="spellEnd"/>
      <w:r w:rsidR="00F348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o </w:t>
      </w:r>
      <w:proofErr w:type="spellStart"/>
      <w:r w:rsidR="00F348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nákladoch</w:t>
      </w:r>
      <w:proofErr w:type="spellEnd"/>
      <w:r w:rsidR="00F348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spojených s dodaním tovaru (</w:t>
      </w:r>
      <w:proofErr w:type="spellStart"/>
      <w:r w:rsidR="00F348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ďalej</w:t>
      </w:r>
      <w:proofErr w:type="spellEnd"/>
      <w:r w:rsidR="00F348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len </w:t>
      </w:r>
      <w:proofErr w:type="spellStart"/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ako</w:t>
      </w:r>
      <w:proofErr w:type="spellEnd"/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„</w:t>
      </w:r>
      <w:r w:rsidR="005D5B26" w:rsidRPr="005D5B26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objednávka</w:t>
      </w:r>
      <w:r w:rsidR="00F348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“)</w:t>
      </w:r>
      <w:r w:rsidR="005D5B26" w:rsidRPr="00F348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14:paraId="0617A34B" w14:textId="77777777" w:rsidR="00F3483B" w:rsidRPr="00F3483B" w:rsidRDefault="00F3483B" w:rsidP="00F3483B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300" w:lineRule="atLeast"/>
        <w:ind w:left="720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14:paraId="7D82BBC3" w14:textId="57C717E5" w:rsidR="005D5B26" w:rsidRPr="005D5B26" w:rsidRDefault="005D5B26" w:rsidP="005D5B26">
      <w:pPr>
        <w:shd w:val="clear" w:color="auto" w:fill="FFFFFF"/>
        <w:spacing w:after="300" w:line="300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5B26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IV.</w:t>
      </w:r>
      <w:r w:rsidR="00704D08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 xml:space="preserve"> </w:t>
      </w:r>
      <w:r w:rsidR="00F348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Cena tovaru  a platobné podmie</w:t>
      </w:r>
      <w:r w:rsidRPr="005D5B26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nky</w:t>
      </w:r>
    </w:p>
    <w:p w14:paraId="1B6A2E7D" w14:textId="41EBFAAF" w:rsidR="005D5B26" w:rsidRPr="005D5B26" w:rsidRDefault="00F3483B" w:rsidP="005D5B2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Ceny tovaru sú</w:t>
      </w:r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stanov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ené</w:t>
      </w:r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r w:rsidR="00260C8D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podľa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aktuálne</w:t>
      </w:r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ho </w:t>
      </w:r>
      <w:proofErr w:type="spellStart"/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cen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níka</w:t>
      </w:r>
      <w:bookmarkStart w:id="0" w:name="_GoBack"/>
      <w:bookmarkEnd w:id="0"/>
      <w:proofErr w:type="spellEnd"/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</w:p>
    <w:p w14:paraId="5386349F" w14:textId="1EB34CC6" w:rsidR="005D5B26" w:rsidRPr="005D5B26" w:rsidRDefault="006F2536" w:rsidP="005D5B2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Tovar je</w:t>
      </w:r>
      <w:r w:rsidR="00260C8D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možné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zaplatiť</w:t>
      </w:r>
      <w:proofErr w:type="spellEnd"/>
      <w:r w:rsidR="00260C8D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="00260C8D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tý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mito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spôsobmi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: </w:t>
      </w:r>
    </w:p>
    <w:p w14:paraId="5D82F724" w14:textId="4AC16831" w:rsidR="005D5B26" w:rsidRPr="005D5B26" w:rsidRDefault="006F2536" w:rsidP="006C6D34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300" w:lineRule="atLeast"/>
        <w:ind w:left="720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v hotovosti na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dobierku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v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mieste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určenom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kupujúcim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v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objednávk</w:t>
      </w:r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e</w:t>
      </w:r>
      <w:proofErr w:type="spellEnd"/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;</w:t>
      </w:r>
    </w:p>
    <w:p w14:paraId="0450169E" w14:textId="0602C8E0" w:rsidR="005D5B26" w:rsidRPr="005D5B26" w:rsidRDefault="006F2536" w:rsidP="005D5B26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300" w:lineRule="atLeast"/>
        <w:ind w:left="720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bezhotovostne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prevodo</w:t>
      </w:r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m</w:t>
      </w:r>
      <w:proofErr w:type="spellEnd"/>
      <w:r w:rsidR="00815D19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v EUR na účet </w:t>
      </w:r>
      <w:proofErr w:type="spellStart"/>
      <w:r w:rsidR="00815D19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preda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vajúce</w:t>
      </w:r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ho</w:t>
      </w:r>
      <w:proofErr w:type="spellEnd"/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číslo : </w:t>
      </w:r>
      <w:r w:rsidR="0006639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Prima banka Slovensko a.s. 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(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ďalej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l</w:t>
      </w:r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en „</w:t>
      </w:r>
      <w:r w:rsidR="00815D19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 xml:space="preserve">účet </w:t>
      </w:r>
      <w:proofErr w:type="spellStart"/>
      <w:r w:rsidR="00815D19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preda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vajúce</w:t>
      </w:r>
      <w:r w:rsidR="005D5B26" w:rsidRPr="005D5B26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ho</w:t>
      </w:r>
      <w:proofErr w:type="spellEnd"/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“)</w:t>
      </w:r>
    </w:p>
    <w:p w14:paraId="4CCFB182" w14:textId="75DBC424" w:rsidR="005D5B26" w:rsidRPr="005D5B26" w:rsidRDefault="00260C8D" w:rsidP="005D5B2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V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</w:t>
      </w:r>
      <w:r w:rsidR="006F253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rípade</w:t>
      </w:r>
      <w:proofErr w:type="spellEnd"/>
      <w:r w:rsidR="006F253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platby v hotovosti či v </w:t>
      </w:r>
      <w:proofErr w:type="spellStart"/>
      <w:r w:rsidR="006F253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prípade</w:t>
      </w:r>
      <w:proofErr w:type="spellEnd"/>
      <w:r w:rsidR="006F253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platby na </w:t>
      </w:r>
      <w:proofErr w:type="spellStart"/>
      <w:r w:rsidR="006F253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dobierku</w:t>
      </w:r>
      <w:proofErr w:type="spellEnd"/>
      <w:r w:rsidR="006F253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je </w:t>
      </w:r>
      <w:proofErr w:type="spellStart"/>
      <w:r w:rsidR="006F253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kúpna</w:t>
      </w:r>
      <w:proofErr w:type="spellEnd"/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cena</w:t>
      </w:r>
      <w:r w:rsidR="006F253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splatn</w:t>
      </w:r>
      <w:r w:rsidR="0020106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á </w:t>
      </w:r>
      <w:proofErr w:type="spellStart"/>
      <w:r w:rsidR="0020106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pri</w:t>
      </w:r>
      <w:proofErr w:type="spellEnd"/>
      <w:r w:rsidR="0020106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="0020106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prevzatí</w:t>
      </w:r>
      <w:proofErr w:type="spellEnd"/>
      <w:r w:rsidR="0020106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tovaru. V </w:t>
      </w:r>
      <w:proofErr w:type="spellStart"/>
      <w:r w:rsidR="0020106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prí</w:t>
      </w:r>
      <w:r w:rsidR="006F253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pade</w:t>
      </w:r>
      <w:proofErr w:type="spellEnd"/>
      <w:r w:rsidR="006F253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="006F253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bezhotovostnej</w:t>
      </w:r>
      <w:proofErr w:type="spellEnd"/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pl</w:t>
      </w:r>
      <w:r w:rsidR="006F253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atby je </w:t>
      </w:r>
      <w:proofErr w:type="spellStart"/>
      <w:r w:rsidR="006F253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kúpna</w:t>
      </w:r>
      <w:proofErr w:type="spellEnd"/>
      <w:r w:rsidR="0006639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cena splatná do 7</w:t>
      </w:r>
      <w:r w:rsidR="006F253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dní od </w:t>
      </w:r>
      <w:proofErr w:type="spellStart"/>
      <w:r w:rsidR="006F253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uzavrenia</w:t>
      </w:r>
      <w:proofErr w:type="spellEnd"/>
      <w:r w:rsidR="006F253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="006F253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kupnej</w:t>
      </w:r>
      <w:proofErr w:type="spellEnd"/>
      <w:r w:rsidR="006F253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="006F253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zml</w:t>
      </w:r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uvy</w:t>
      </w:r>
      <w:proofErr w:type="spellEnd"/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.</w:t>
      </w:r>
    </w:p>
    <w:p w14:paraId="78AF1AE0" w14:textId="0C74E372" w:rsidR="005D5B26" w:rsidRPr="005D5B26" w:rsidRDefault="006F2536" w:rsidP="005D5B2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Predavajúci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je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oprávne</w:t>
      </w:r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n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ý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v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prípade</w:t>
      </w:r>
      <w:proofErr w:type="spellEnd"/>
      <w:r w:rsidR="007D779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, že </w:t>
      </w:r>
      <w:proofErr w:type="spellStart"/>
      <w:r w:rsidR="007D779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zo</w:t>
      </w:r>
      <w:proofErr w:type="spellEnd"/>
      <w:r w:rsidR="007D779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strany </w:t>
      </w:r>
      <w:proofErr w:type="spellStart"/>
      <w:r w:rsidR="007D779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kupujúceho</w:t>
      </w:r>
      <w:proofErr w:type="spellEnd"/>
      <w:r w:rsidR="007D779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="007D779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nedôjde</w:t>
      </w:r>
      <w:proofErr w:type="spellEnd"/>
      <w:r w:rsidR="007D779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k </w:t>
      </w:r>
      <w:proofErr w:type="spellStart"/>
      <w:r w:rsidR="007D779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dodatočnému</w:t>
      </w:r>
      <w:proofErr w:type="spellEnd"/>
      <w:r w:rsidR="007D779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="007D779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potvrdeniu</w:t>
      </w:r>
      <w:proofErr w:type="spellEnd"/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objednávky</w:t>
      </w:r>
      <w:r w:rsidR="007D779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(čl. III.5), požadovat </w:t>
      </w:r>
      <w:proofErr w:type="spellStart"/>
      <w:r w:rsidR="007D779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uhradenie</w:t>
      </w:r>
      <w:proofErr w:type="spellEnd"/>
      <w:r w:rsidR="007D779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="007D779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ce</w:t>
      </w:r>
      <w:r w:rsidR="0020106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lej</w:t>
      </w:r>
      <w:proofErr w:type="spellEnd"/>
      <w:r w:rsidR="0020106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="0020106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kúpnej</w:t>
      </w:r>
      <w:proofErr w:type="spellEnd"/>
      <w:r w:rsidR="0020106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ceny </w:t>
      </w:r>
      <w:proofErr w:type="spellStart"/>
      <w:r w:rsidR="0020106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ešte</w:t>
      </w:r>
      <w:proofErr w:type="spellEnd"/>
      <w:r w:rsidR="0020106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="0020106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pred</w:t>
      </w:r>
      <w:proofErr w:type="spellEnd"/>
      <w:r w:rsidR="0020106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="0020106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odosla</w:t>
      </w:r>
      <w:r w:rsidR="007D779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ním</w:t>
      </w:r>
      <w:proofErr w:type="spellEnd"/>
      <w:r w:rsidR="007D779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tovaru </w:t>
      </w:r>
      <w:proofErr w:type="spellStart"/>
      <w:r w:rsidR="007D779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kupujúce</w:t>
      </w:r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mu</w:t>
      </w:r>
      <w:proofErr w:type="spellEnd"/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.</w:t>
      </w:r>
    </w:p>
    <w:p w14:paraId="70A700BA" w14:textId="5F0805A4" w:rsidR="005D5B26" w:rsidRPr="005D5B26" w:rsidRDefault="007D7790" w:rsidP="005D5B2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Prípadné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zľavy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z ceny tovaru poskytnuté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predávajúcim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kupujúcemu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nie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je možné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vzájomne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kombinovať</w:t>
      </w:r>
      <w:proofErr w:type="spellEnd"/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.</w:t>
      </w:r>
    </w:p>
    <w:p w14:paraId="51D3DB6D" w14:textId="33FC57C9" w:rsidR="005D5B26" w:rsidRPr="005D5B26" w:rsidRDefault="0020106C" w:rsidP="005D5B2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Ako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je obvyklé v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obchodnom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styku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alebo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je to tak stanovené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obecne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záväznými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právnymi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predpismi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, vystaví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predávajúci</w:t>
      </w:r>
      <w:proofErr w:type="spellEnd"/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oh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ľadne</w:t>
      </w:r>
      <w:proofErr w:type="spellEnd"/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plat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ieb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prevádzaných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na základe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kúpnej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zmluvy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kupujúcemu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daňový doklad –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faktú</w:t>
      </w:r>
      <w:r w:rsidR="000E4BA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ru</w:t>
      </w:r>
      <w:proofErr w:type="spellEnd"/>
      <w:r w:rsidR="000E4BA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. </w:t>
      </w:r>
      <w:proofErr w:type="spellStart"/>
      <w:r w:rsidR="000E4BA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Predávajúci</w:t>
      </w:r>
      <w:proofErr w:type="spellEnd"/>
      <w:r w:rsidR="000E4BA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je </w:t>
      </w:r>
      <w:proofErr w:type="spellStart"/>
      <w:r w:rsidR="000E4BA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plátcom</w:t>
      </w:r>
      <w:proofErr w:type="spellEnd"/>
      <w:r w:rsidR="000E4BA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dane z </w:t>
      </w:r>
      <w:proofErr w:type="spellStart"/>
      <w:r w:rsidR="000E4BA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pridanej</w:t>
      </w:r>
      <w:proofErr w:type="spellEnd"/>
      <w:r w:rsidR="000E4BA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hodnoty. Daňový doklad – </w:t>
      </w:r>
      <w:proofErr w:type="spellStart"/>
      <w:r w:rsidR="000E4BA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faktúru</w:t>
      </w:r>
      <w:proofErr w:type="spellEnd"/>
      <w:r w:rsidR="000E4BA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vystaví </w:t>
      </w:r>
      <w:proofErr w:type="spellStart"/>
      <w:r w:rsidR="000E4BA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predávajúci</w:t>
      </w:r>
      <w:proofErr w:type="spellEnd"/>
      <w:r w:rsidR="000E4BA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="000E4BA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kupujúcemu</w:t>
      </w:r>
      <w:proofErr w:type="spellEnd"/>
      <w:r w:rsidR="000E4BA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po </w:t>
      </w:r>
      <w:proofErr w:type="spellStart"/>
      <w:r w:rsidR="000E4BA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uhradení</w:t>
      </w:r>
      <w:proofErr w:type="spellEnd"/>
      <w:r w:rsidR="000E4BA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ceny tovaru a v </w:t>
      </w:r>
      <w:proofErr w:type="spellStart"/>
      <w:r w:rsidR="000E4BA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prípade</w:t>
      </w:r>
      <w:proofErr w:type="spellEnd"/>
      <w:r w:rsidR="000E4BA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="000E4BA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uzavrenia</w:t>
      </w:r>
      <w:proofErr w:type="spellEnd"/>
      <w:r w:rsidR="000E4BA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="000E4BA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kupnej</w:t>
      </w:r>
      <w:proofErr w:type="spellEnd"/>
      <w:r w:rsidR="000E4BA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="000E4BA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zmluvy</w:t>
      </w:r>
      <w:proofErr w:type="spellEnd"/>
      <w:r w:rsidR="000E4BA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="000E4BA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prostrednictvom</w:t>
      </w:r>
      <w:proofErr w:type="spellEnd"/>
      <w:r w:rsidR="000E4BA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webových </w:t>
      </w:r>
      <w:proofErr w:type="spellStart"/>
      <w:r w:rsidR="000E4BA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stránok</w:t>
      </w:r>
      <w:proofErr w:type="spellEnd"/>
      <w:r w:rsidR="000E4BA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="000E4BA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ich</w:t>
      </w:r>
      <w:proofErr w:type="spellEnd"/>
      <w:r w:rsidR="000E4BA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zašle v </w:t>
      </w:r>
      <w:proofErr w:type="spellStart"/>
      <w:r w:rsidR="000E4BA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elektronickej</w:t>
      </w:r>
      <w:proofErr w:type="spellEnd"/>
      <w:r w:rsidR="000E4BA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="000E4BA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podobe</w:t>
      </w:r>
      <w:proofErr w:type="spellEnd"/>
      <w:r w:rsidR="000E4BA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na </w:t>
      </w:r>
      <w:proofErr w:type="spellStart"/>
      <w:r w:rsidR="000E4BA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elektronickú</w:t>
      </w:r>
      <w:proofErr w:type="spellEnd"/>
      <w:r w:rsidR="000E4BA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adresu </w:t>
      </w:r>
      <w:proofErr w:type="spellStart"/>
      <w:r w:rsidR="000E4BA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kupujúce</w:t>
      </w:r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ho</w:t>
      </w:r>
      <w:proofErr w:type="spellEnd"/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.</w:t>
      </w:r>
    </w:p>
    <w:p w14:paraId="4795C82D" w14:textId="77777777" w:rsidR="005D5B26" w:rsidRPr="005D5B26" w:rsidRDefault="005D5B26" w:rsidP="005D5B26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14:paraId="72C0798E" w14:textId="77777777" w:rsidR="000E4BA5" w:rsidRDefault="000E4BA5" w:rsidP="005D5B26">
      <w:pPr>
        <w:shd w:val="clear" w:color="auto" w:fill="FFFFFF"/>
        <w:spacing w:after="300" w:line="300" w:lineRule="atLeast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</w:pPr>
    </w:p>
    <w:p w14:paraId="5D043DFC" w14:textId="77777777" w:rsidR="000E4BA5" w:rsidRDefault="000E4BA5" w:rsidP="005D5B26">
      <w:pPr>
        <w:shd w:val="clear" w:color="auto" w:fill="FFFFFF"/>
        <w:spacing w:after="300" w:line="300" w:lineRule="atLeast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</w:pPr>
    </w:p>
    <w:p w14:paraId="582D4F8C" w14:textId="02BA5318" w:rsidR="005D5B26" w:rsidRPr="005D5B26" w:rsidRDefault="00260C8D" w:rsidP="005D5B26">
      <w:pPr>
        <w:shd w:val="clear" w:color="auto" w:fill="FFFFFF"/>
        <w:spacing w:after="300" w:line="300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lastRenderedPageBreak/>
        <w:t xml:space="preserve">V.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Odstúpenie</w:t>
      </w:r>
      <w:proofErr w:type="spellEnd"/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 xml:space="preserve"> od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kúpnej</w:t>
      </w:r>
      <w:proofErr w:type="spellEnd"/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zml</w:t>
      </w:r>
      <w:r w:rsidR="005D5B26" w:rsidRPr="005D5B26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uvy</w:t>
      </w:r>
      <w:proofErr w:type="spellEnd"/>
    </w:p>
    <w:p w14:paraId="1BF22E26" w14:textId="73EBBC07" w:rsidR="005D5B26" w:rsidRPr="005D5B26" w:rsidRDefault="00260C8D" w:rsidP="006C6D3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Kupujúci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má právo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odstúpiť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od 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kúpnej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zml</w:t>
      </w:r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uvy</w:t>
      </w:r>
      <w:proofErr w:type="spellEnd"/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do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štrná</w:t>
      </w:r>
      <w:r w:rsidR="001B52E3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</w:t>
      </w:r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ti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ch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(14) dní od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prevzatia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tovaru</w:t>
      </w:r>
      <w:r w:rsidR="001B52E3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. Tovar musí být </w:t>
      </w:r>
      <w:proofErr w:type="spellStart"/>
      <w:r w:rsidR="001B52E3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predavajúcemu</w:t>
      </w:r>
      <w:proofErr w:type="spellEnd"/>
      <w:r w:rsidR="001B52E3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="001B52E3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vráteny</w:t>
      </w:r>
      <w:proofErr w:type="spellEnd"/>
      <w:r w:rsidR="001B52E3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bez </w:t>
      </w:r>
      <w:proofErr w:type="spellStart"/>
      <w:r w:rsidR="001B52E3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zbyto</w:t>
      </w:r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čného</w:t>
      </w:r>
      <w:proofErr w:type="spellEnd"/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odkla</w:t>
      </w:r>
      <w:r w:rsidR="00852D2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du, </w:t>
      </w:r>
      <w:r w:rsidR="001B52E3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v </w:t>
      </w:r>
      <w:proofErr w:type="spellStart"/>
      <w:r w:rsidR="001B52E3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prípade</w:t>
      </w:r>
      <w:proofErr w:type="spellEnd"/>
      <w:r w:rsidR="001B52E3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="001B52E3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uzatvorenia</w:t>
      </w:r>
      <w:proofErr w:type="spellEnd"/>
      <w:r w:rsidR="001B52E3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="001B52E3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kúpnej</w:t>
      </w:r>
      <w:proofErr w:type="spellEnd"/>
      <w:r w:rsidR="001B52E3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="001B52E3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zmluvy</w:t>
      </w:r>
      <w:proofErr w:type="spellEnd"/>
      <w:r w:rsidR="001B52E3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="001B52E3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prostrednictvom</w:t>
      </w:r>
      <w:proofErr w:type="spellEnd"/>
      <w:r w:rsidR="001B52E3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webových </w:t>
      </w:r>
      <w:proofErr w:type="spellStart"/>
      <w:r w:rsidR="001B52E3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stránok</w:t>
      </w:r>
      <w:proofErr w:type="spellEnd"/>
      <w:r w:rsidR="001B52E3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="001B52E3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najneskôr</w:t>
      </w:r>
      <w:proofErr w:type="spellEnd"/>
      <w:r w:rsidR="001B52E3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do 14 dní od </w:t>
      </w:r>
      <w:proofErr w:type="spellStart"/>
      <w:r w:rsidR="001B52E3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odeslania</w:t>
      </w:r>
      <w:proofErr w:type="spellEnd"/>
      <w:r w:rsidR="001B52E3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="001B52E3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odstúpenia</w:t>
      </w:r>
      <w:proofErr w:type="spellEnd"/>
      <w:r w:rsidR="001B52E3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od </w:t>
      </w:r>
      <w:proofErr w:type="spellStart"/>
      <w:r w:rsidR="001B52E3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zmluvy</w:t>
      </w:r>
      <w:proofErr w:type="spellEnd"/>
      <w:r w:rsidR="001B52E3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="001B52E3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predávajúcemu</w:t>
      </w:r>
      <w:proofErr w:type="spellEnd"/>
      <w:r w:rsidR="001B52E3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. Tovar musí byť </w:t>
      </w:r>
      <w:proofErr w:type="spellStart"/>
      <w:r w:rsidR="001B52E3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predávajúcemu</w:t>
      </w:r>
      <w:proofErr w:type="spellEnd"/>
      <w:r w:rsidR="001B52E3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="001B52E3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vráteny</w:t>
      </w:r>
      <w:proofErr w:type="spellEnd"/>
      <w:r w:rsidR="001B52E3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="001B52E3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nepoškodený</w:t>
      </w:r>
      <w:proofErr w:type="spellEnd"/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a </w:t>
      </w:r>
      <w:proofErr w:type="spellStart"/>
      <w:r w:rsidR="001B52E3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ak</w:t>
      </w:r>
      <w:proofErr w:type="spellEnd"/>
      <w:r w:rsidR="001B52E3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je to možné tak v </w:t>
      </w:r>
      <w:proofErr w:type="spellStart"/>
      <w:r w:rsidR="001B52E3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pôvodnom</w:t>
      </w:r>
      <w:proofErr w:type="spellEnd"/>
      <w:r w:rsidR="001B52E3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obale</w:t>
      </w:r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.</w:t>
      </w:r>
    </w:p>
    <w:p w14:paraId="3EE57C88" w14:textId="761FBF5A" w:rsidR="005D5B26" w:rsidRPr="005D5B26" w:rsidRDefault="001B52E3" w:rsidP="005D5B2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V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prípade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odstúpenia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od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zml</w:t>
      </w:r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uvy</w:t>
      </w:r>
      <w:proofErr w:type="spellEnd"/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podľa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čl. </w:t>
      </w:r>
      <w:r w:rsidR="00A82859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V.2 obchodných </w:t>
      </w:r>
      <w:proofErr w:type="spellStart"/>
      <w:r w:rsidR="00A82859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podmíenkach</w:t>
      </w:r>
      <w:proofErr w:type="spellEnd"/>
      <w:r w:rsidR="00A82859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="00A82859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vráti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predavajúci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kúpnu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cenu (bez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nákladov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vynaložených na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dodanie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tovaru)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kupujúcemu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najneskô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do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desiatich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(10) dní</w:t>
      </w:r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a to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bezhotovostne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na účet určený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kupujúci</w:t>
      </w:r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m</w:t>
      </w:r>
      <w:proofErr w:type="spellEnd"/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. </w:t>
      </w:r>
    </w:p>
    <w:p w14:paraId="34F32C99" w14:textId="77777777" w:rsidR="005D5B26" w:rsidRPr="005D5B26" w:rsidRDefault="005D5B26" w:rsidP="005D5B26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14:paraId="7002BA94" w14:textId="6698E70E" w:rsidR="005D5B26" w:rsidRPr="005D5B26" w:rsidRDefault="00A82859" w:rsidP="005D5B26">
      <w:pPr>
        <w:shd w:val="clear" w:color="auto" w:fill="FFFFFF"/>
        <w:spacing w:after="300" w:line="300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 xml:space="preserve">VI.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Preprava</w:t>
      </w:r>
      <w:proofErr w:type="spellEnd"/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 xml:space="preserve"> a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dodanie</w:t>
      </w:r>
      <w:proofErr w:type="spellEnd"/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 xml:space="preserve"> </w:t>
      </w:r>
      <w:r w:rsidR="005D5B26" w:rsidRPr="005D5B26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tovaru</w:t>
      </w:r>
    </w:p>
    <w:p w14:paraId="33BCA72B" w14:textId="7EA7F621" w:rsidR="005D5B26" w:rsidRPr="005D5B26" w:rsidRDefault="00A82859" w:rsidP="005D5B2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Spôsob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doručenia</w:t>
      </w:r>
      <w:proofErr w:type="spellEnd"/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tovaru</w:t>
      </w:r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u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rčuje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predávajú</w:t>
      </w:r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cí</w:t>
      </w:r>
      <w:proofErr w:type="spellEnd"/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pokiaľ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v 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kúpnej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zmluve</w:t>
      </w:r>
      <w:proofErr w:type="spellEnd"/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nie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je stanovené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inak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.</w:t>
      </w:r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</w:p>
    <w:p w14:paraId="6765E992" w14:textId="1602ABCF" w:rsidR="005D5B26" w:rsidRPr="005D5B26" w:rsidRDefault="00A82859" w:rsidP="005D5B2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Ak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neprevezme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kupujúci</w:t>
      </w:r>
      <w:proofErr w:type="spellEnd"/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tovar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pri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dodaní, je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predávajúcí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oprávnený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požadovať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poplatok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za dopravné a balné a  je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oprávne</w:t>
      </w:r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n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ý</w:t>
      </w:r>
      <w:proofErr w:type="spellEnd"/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od </w:t>
      </w:r>
      <w:proofErr w:type="spellStart"/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úpnej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zmluvy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odstúpiť</w:t>
      </w:r>
      <w:proofErr w:type="spellEnd"/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.</w:t>
      </w:r>
    </w:p>
    <w:p w14:paraId="77B35907" w14:textId="02AB0777" w:rsidR="005D5B26" w:rsidRPr="00D20E8E" w:rsidRDefault="00D20E8E" w:rsidP="00D20E8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Pri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prevza</w:t>
      </w:r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tí</w:t>
      </w:r>
      <w:proofErr w:type="spellEnd"/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tovaru od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prepravcu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je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kupujúci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povinný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skontrolovať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neporušenosť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obalu</w:t>
      </w:r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tovaru a v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prípade</w:t>
      </w:r>
      <w:proofErr w:type="spellEnd"/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akýchkoľvek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 závad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tooznámit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prepravcovi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.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Podpisom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dodacieho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listu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kupujúci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potvrdzuje</w:t>
      </w:r>
      <w:proofErr w:type="spellEnd"/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, že </w:t>
      </w:r>
      <w:proofErr w:type="spellStart"/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zási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e</w:t>
      </w:r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lka</w:t>
      </w:r>
      <w:proofErr w:type="spellEnd"/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tovaru splňovala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všetky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podmie</w:t>
      </w:r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nky</w:t>
      </w:r>
      <w:proofErr w:type="spellEnd"/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a následná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reklamácia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nie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je možná.</w:t>
      </w:r>
    </w:p>
    <w:p w14:paraId="366B4B91" w14:textId="7DB0D437" w:rsidR="005D5B26" w:rsidRPr="005D5B26" w:rsidRDefault="004631CC" w:rsidP="007C7E3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proofErr w:type="spellStart"/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>Dodanie</w:t>
      </w:r>
      <w:proofErr w:type="spellEnd"/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tovaru</w:t>
      </w:r>
      <w:r w:rsidR="007C7E3B" w:rsidRPr="007C7E3B">
        <w:rPr>
          <w:rFonts w:ascii="Arial" w:hAnsi="Arial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="000010FE">
        <w:rPr>
          <w:rFonts w:ascii="Arial" w:hAnsi="Arial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je </w:t>
      </w:r>
      <w:proofErr w:type="spellStart"/>
      <w:r w:rsidR="000010FE">
        <w:rPr>
          <w:rFonts w:ascii="Arial" w:hAnsi="Arial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>uskutočňova</w:t>
      </w:r>
      <w:r w:rsidR="00D20E8E">
        <w:rPr>
          <w:rFonts w:ascii="Arial" w:hAnsi="Arial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>né</w:t>
      </w:r>
      <w:proofErr w:type="spellEnd"/>
      <w:r w:rsidR="00D20E8E">
        <w:rPr>
          <w:rFonts w:ascii="Arial" w:hAnsi="Arial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20E8E">
        <w:rPr>
          <w:rFonts w:ascii="Arial" w:hAnsi="Arial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>prostrední</w:t>
      </w:r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>ctvo</w:t>
      </w:r>
      <w:r w:rsidR="007C7E3B">
        <w:rPr>
          <w:rFonts w:ascii="Arial" w:hAnsi="Arial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>m</w:t>
      </w:r>
      <w:proofErr w:type="spellEnd"/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>spol</w:t>
      </w:r>
      <w:r w:rsidR="00D20E8E">
        <w:rPr>
          <w:rFonts w:ascii="Arial" w:hAnsi="Arial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>o</w:t>
      </w:r>
      <w:r w:rsidR="007C7E3B" w:rsidRPr="007C7E3B">
        <w:rPr>
          <w:rFonts w:ascii="Arial" w:hAnsi="Arial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>čnosti</w:t>
      </w:r>
      <w:proofErr w:type="spellEnd"/>
      <w:r w:rsidR="007C7E3B">
        <w:rPr>
          <w:rFonts w:ascii="Arial" w:hAnsi="Arial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DPD</w:t>
      </w:r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>.</w:t>
      </w:r>
      <w:r w:rsidR="00D20E8E">
        <w:rPr>
          <w:rFonts w:ascii="Arial" w:hAnsi="Arial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20E8E">
        <w:rPr>
          <w:rFonts w:ascii="Arial" w:hAnsi="Arial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>Pokiaľ</w:t>
      </w:r>
      <w:proofErr w:type="spellEnd"/>
      <w:r w:rsidR="00D20E8E">
        <w:rPr>
          <w:rFonts w:ascii="Arial" w:hAnsi="Arial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je objednávka </w:t>
      </w:r>
      <w:proofErr w:type="spellStart"/>
      <w:r w:rsidR="00D20E8E">
        <w:rPr>
          <w:rFonts w:ascii="Arial" w:hAnsi="Arial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>prevedená</w:t>
      </w:r>
      <w:proofErr w:type="spellEnd"/>
      <w:r w:rsidR="00D20E8E">
        <w:rPr>
          <w:rFonts w:ascii="Arial" w:hAnsi="Arial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>v </w:t>
      </w:r>
      <w:proofErr w:type="spellStart"/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>pracovný</w:t>
      </w:r>
      <w:proofErr w:type="spellEnd"/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>deň</w:t>
      </w:r>
      <w:proofErr w:type="spellEnd"/>
      <w:r w:rsidR="007C7E3B" w:rsidRPr="007C7E3B">
        <w:rPr>
          <w:rFonts w:ascii="Arial" w:hAnsi="Arial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do 10 hod</w:t>
      </w:r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in a tovar je </w:t>
      </w:r>
      <w:proofErr w:type="spellStart"/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>sklado</w:t>
      </w:r>
      <w:r w:rsidR="007C7E3B">
        <w:rPr>
          <w:rFonts w:ascii="Arial" w:hAnsi="Arial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>m</w:t>
      </w:r>
      <w:proofErr w:type="spellEnd"/>
      <w:r w:rsidR="007C7E3B" w:rsidRPr="007C7E3B">
        <w:rPr>
          <w:rFonts w:ascii="Arial" w:hAnsi="Arial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>, garant</w:t>
      </w:r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ujeme </w:t>
      </w:r>
      <w:proofErr w:type="spellStart"/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>odoslanie</w:t>
      </w:r>
      <w:proofErr w:type="spellEnd"/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 </w:t>
      </w:r>
      <w:proofErr w:type="spellStart"/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>eště</w:t>
      </w:r>
      <w:proofErr w:type="spellEnd"/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ten </w:t>
      </w:r>
      <w:proofErr w:type="spellStart"/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>istý</w:t>
      </w:r>
      <w:proofErr w:type="spellEnd"/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 deň</w:t>
      </w:r>
      <w:r w:rsidR="007C7E3B" w:rsidRPr="007C7E3B">
        <w:rPr>
          <w:rFonts w:ascii="Arial" w:hAnsi="Arial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>.</w:t>
      </w:r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14:paraId="4D3ED46A" w14:textId="6350FAAD" w:rsidR="005D5B26" w:rsidRPr="005D5B26" w:rsidRDefault="005D5B26" w:rsidP="005D5B26">
      <w:pPr>
        <w:shd w:val="clear" w:color="auto" w:fill="FFFFFF"/>
        <w:spacing w:after="300" w:line="300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5B26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 xml:space="preserve">VII. </w:t>
      </w:r>
      <w:proofErr w:type="spellStart"/>
      <w:r w:rsidR="00D20E8E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Zodpovednosť</w:t>
      </w:r>
      <w:proofErr w:type="spellEnd"/>
      <w:r w:rsidRPr="005D5B26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 xml:space="preserve"> za vady a záruka</w:t>
      </w:r>
    </w:p>
    <w:p w14:paraId="7E67BF12" w14:textId="1D238F5B" w:rsidR="005D5B26" w:rsidRPr="005D5B26" w:rsidRDefault="000E4BA5" w:rsidP="005D5B2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Rieš</w:t>
      </w:r>
      <w:r w:rsidR="00D20E8E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i</w:t>
      </w:r>
      <w:proofErr w:type="spellEnd"/>
      <w:r w:rsidR="00D20E8E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samostatný </w:t>
      </w:r>
      <w:proofErr w:type="spellStart"/>
      <w:r w:rsidR="00D20E8E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Reklamačný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poriadok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.</w:t>
      </w:r>
    </w:p>
    <w:p w14:paraId="3D1AF121" w14:textId="68C58B5F" w:rsidR="005D5B26" w:rsidRPr="005D5B26" w:rsidRDefault="005D5B26" w:rsidP="00084058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 </w:t>
      </w:r>
    </w:p>
    <w:p w14:paraId="4DA153F5" w14:textId="77777777" w:rsidR="005D5B26" w:rsidRPr="005D5B26" w:rsidRDefault="005D5B26" w:rsidP="005D5B26">
      <w:pPr>
        <w:shd w:val="clear" w:color="auto" w:fill="FFFFFF"/>
        <w:spacing w:after="300" w:line="300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5B26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IX.</w:t>
      </w:r>
      <w:r w:rsidR="00704D08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 xml:space="preserve"> </w:t>
      </w:r>
      <w:r w:rsidRPr="005D5B26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Ochrana osobních údajů a zasílání obchodních sdělení</w:t>
      </w:r>
    </w:p>
    <w:p w14:paraId="5262EC6F" w14:textId="221F1557" w:rsidR="005D5B26" w:rsidRPr="005D5B26" w:rsidRDefault="00084058" w:rsidP="005D5B2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Kupujúci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súhlasí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so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spracova</w:t>
      </w:r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ním</w:t>
      </w:r>
      <w:proofErr w:type="spellEnd"/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svojichh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osobných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údajov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: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méno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a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priezvisko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,</w:t>
      </w:r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adresa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bydliska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identifikačné</w:t>
      </w:r>
      <w:proofErr w:type="spellEnd"/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číslo, daňové identifi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kační číslo, adresa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elektronickej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pošty,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telefónne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číslo a e-mailová adresa (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ďalej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spoločně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len </w:t>
      </w:r>
      <w:proofErr w:type="spellStart"/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ako</w:t>
      </w:r>
      <w:proofErr w:type="spellEnd"/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„</w:t>
      </w:r>
      <w:proofErr w:type="spellStart"/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osobné</w:t>
      </w:r>
      <w:proofErr w:type="spellEnd"/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 xml:space="preserve"> </w:t>
      </w:r>
      <w:r w:rsidR="005D5B26" w:rsidRPr="005D5B26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údaje</w:t>
      </w:r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“).</w:t>
      </w:r>
    </w:p>
    <w:p w14:paraId="38153A90" w14:textId="4061E53D" w:rsidR="005D5B26" w:rsidRPr="005D5B26" w:rsidRDefault="00084058" w:rsidP="005D5B2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Kupujúci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súhlasí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so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spracováním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osobných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údajov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predavajúcim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, a to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pre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účely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realizácie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práv a povinností z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kúpnej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zmluvy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a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pre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účely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zasielaniaí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informácií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a obchodných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informácií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predávajúce</w:t>
      </w:r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mu</w:t>
      </w:r>
      <w:proofErr w:type="spellEnd"/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.</w:t>
      </w:r>
    </w:p>
    <w:p w14:paraId="217470CB" w14:textId="1449FE4B" w:rsidR="005D5B26" w:rsidRPr="005D5B26" w:rsidRDefault="00084058" w:rsidP="005D5B2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Kupujúci</w:t>
      </w:r>
      <w:proofErr w:type="spellEnd"/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ber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ie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na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vedomie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, že je povinný svoje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osobné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údaje (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pri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registrá</w:t>
      </w:r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ci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i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vo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svojom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užívateľskom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účte,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pri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objednávke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prevedenej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z webového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rozhrania</w:t>
      </w:r>
      <w:proofErr w:type="spellEnd"/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obchodu)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uvádzať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správne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a pravdivé a že je povinný bez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zbytočného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odkladu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informovať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predávajúceho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o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zmene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vo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svojich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osobných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údajov</w:t>
      </w:r>
      <w:proofErr w:type="spellEnd"/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.</w:t>
      </w:r>
    </w:p>
    <w:p w14:paraId="089B4067" w14:textId="4C700C92" w:rsidR="005D5B26" w:rsidRPr="005D5B26" w:rsidRDefault="00D91334" w:rsidP="005D5B2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Kupujúci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súhlasí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so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zasielaním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informácií</w:t>
      </w:r>
      <w:proofErr w:type="spellEnd"/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úvisiacich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s 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tovarom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, službami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alebo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podnikom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predavajúceho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na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elektronickú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adresu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kupujúceho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a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súhlasí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so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zasielaním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obchodný</w:t>
      </w:r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ch 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oznámení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predavajúci</w:t>
      </w:r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m</w:t>
      </w:r>
      <w:proofErr w:type="spellEnd"/>
      <w:r w:rsidR="005D5B26"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na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elektronickú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adresu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kupujúceho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.</w:t>
      </w:r>
    </w:p>
    <w:p w14:paraId="47025242" w14:textId="77777777" w:rsidR="005D5B26" w:rsidRPr="005D5B26" w:rsidRDefault="005D5B26" w:rsidP="005D5B26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14:paraId="019F18AE" w14:textId="77777777" w:rsidR="00D91334" w:rsidRDefault="00D91334" w:rsidP="005D5B26">
      <w:pPr>
        <w:shd w:val="clear" w:color="auto" w:fill="FFFFFF"/>
        <w:spacing w:after="300" w:line="300" w:lineRule="atLeast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</w:pPr>
    </w:p>
    <w:p w14:paraId="790D850E" w14:textId="77777777" w:rsidR="005D5B26" w:rsidRPr="005D5B26" w:rsidRDefault="005D5B26" w:rsidP="005D5B26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lastRenderedPageBreak/>
        <w:t> </w:t>
      </w:r>
    </w:p>
    <w:p w14:paraId="16B66AE4" w14:textId="77777777" w:rsidR="005D5B26" w:rsidRPr="005D5B26" w:rsidRDefault="005D5B26" w:rsidP="005D5B26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14:paraId="6F2F6998" w14:textId="77777777" w:rsidR="005D5B26" w:rsidRPr="005D5B26" w:rsidRDefault="005D5B26" w:rsidP="005D5B26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14:paraId="08F2D1FA" w14:textId="77777777" w:rsidR="005D5B26" w:rsidRPr="005D5B26" w:rsidRDefault="005D5B26" w:rsidP="005D5B26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Tyto Obchodní podmínky nabývají pla</w:t>
      </w:r>
      <w:r w:rsidR="00852D2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tnosti a účinnosti dne 1. června</w:t>
      </w:r>
      <w:r w:rsidRPr="005D5B2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2016.</w:t>
      </w:r>
    </w:p>
    <w:p w14:paraId="666E0AB5" w14:textId="77777777" w:rsidR="007831DC" w:rsidRPr="005D5B26" w:rsidRDefault="007831DC" w:rsidP="005D5B26"/>
    <w:sectPr w:rsidR="007831DC" w:rsidRPr="005D5B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Consolas"/>
    <w:charset w:val="EE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65771"/>
    <w:multiLevelType w:val="multilevel"/>
    <w:tmpl w:val="C73CC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2B715B"/>
    <w:multiLevelType w:val="multilevel"/>
    <w:tmpl w:val="237A5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370C5F"/>
    <w:multiLevelType w:val="multilevel"/>
    <w:tmpl w:val="93B63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CB1A63"/>
    <w:multiLevelType w:val="multilevel"/>
    <w:tmpl w:val="FB7A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9074C3"/>
    <w:multiLevelType w:val="multilevel"/>
    <w:tmpl w:val="71E04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FE4D4F"/>
    <w:multiLevelType w:val="multilevel"/>
    <w:tmpl w:val="0A78D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1B246C"/>
    <w:multiLevelType w:val="multilevel"/>
    <w:tmpl w:val="E9864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C2613F"/>
    <w:multiLevelType w:val="multilevel"/>
    <w:tmpl w:val="E18A3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FF6EFD"/>
    <w:multiLevelType w:val="multilevel"/>
    <w:tmpl w:val="677A4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5D0A4D"/>
    <w:multiLevelType w:val="multilevel"/>
    <w:tmpl w:val="C8B42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510F61"/>
    <w:multiLevelType w:val="multilevel"/>
    <w:tmpl w:val="74B2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425995"/>
    <w:multiLevelType w:val="multilevel"/>
    <w:tmpl w:val="F8C41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9"/>
  </w:num>
  <w:num w:numId="5">
    <w:abstractNumId w:val="3"/>
  </w:num>
  <w:num w:numId="6">
    <w:abstractNumId w:val="7"/>
  </w:num>
  <w:num w:numId="7">
    <w:abstractNumId w:val="1"/>
  </w:num>
  <w:num w:numId="8">
    <w:abstractNumId w:val="4"/>
  </w:num>
  <w:num w:numId="9">
    <w:abstractNumId w:val="2"/>
  </w:num>
  <w:num w:numId="10">
    <w:abstractNumId w:val="11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1DC"/>
    <w:rsid w:val="000010FE"/>
    <w:rsid w:val="0006639A"/>
    <w:rsid w:val="0008033E"/>
    <w:rsid w:val="00084058"/>
    <w:rsid w:val="000B3FAB"/>
    <w:rsid w:val="000E4BA5"/>
    <w:rsid w:val="001B52E3"/>
    <w:rsid w:val="0020106C"/>
    <w:rsid w:val="00260C8D"/>
    <w:rsid w:val="0038760E"/>
    <w:rsid w:val="003E3674"/>
    <w:rsid w:val="00412089"/>
    <w:rsid w:val="004631CC"/>
    <w:rsid w:val="004B2900"/>
    <w:rsid w:val="00546E97"/>
    <w:rsid w:val="00562B35"/>
    <w:rsid w:val="005D5B26"/>
    <w:rsid w:val="006C6D34"/>
    <w:rsid w:val="006F2536"/>
    <w:rsid w:val="00704D08"/>
    <w:rsid w:val="007831DC"/>
    <w:rsid w:val="007A0092"/>
    <w:rsid w:val="007B3B48"/>
    <w:rsid w:val="007C7E3B"/>
    <w:rsid w:val="007D7790"/>
    <w:rsid w:val="007E1680"/>
    <w:rsid w:val="00815D19"/>
    <w:rsid w:val="008505EB"/>
    <w:rsid w:val="00852D2C"/>
    <w:rsid w:val="00885FB4"/>
    <w:rsid w:val="008A29A1"/>
    <w:rsid w:val="00A07439"/>
    <w:rsid w:val="00A82859"/>
    <w:rsid w:val="00B55D41"/>
    <w:rsid w:val="00B83328"/>
    <w:rsid w:val="00B932FF"/>
    <w:rsid w:val="00D20E8E"/>
    <w:rsid w:val="00D24293"/>
    <w:rsid w:val="00D5002B"/>
    <w:rsid w:val="00D76B82"/>
    <w:rsid w:val="00D91334"/>
    <w:rsid w:val="00D92867"/>
    <w:rsid w:val="00DC3255"/>
    <w:rsid w:val="00DD5539"/>
    <w:rsid w:val="00E0598E"/>
    <w:rsid w:val="00E16035"/>
    <w:rsid w:val="00EA503A"/>
    <w:rsid w:val="00EF0461"/>
    <w:rsid w:val="00EF11A4"/>
    <w:rsid w:val="00EF4EBE"/>
    <w:rsid w:val="00F0734F"/>
    <w:rsid w:val="00F3483B"/>
    <w:rsid w:val="00F70867"/>
    <w:rsid w:val="00F9086D"/>
    <w:rsid w:val="00FA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8F675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831DC"/>
    <w:rPr>
      <w:b/>
      <w:bCs/>
    </w:rPr>
  </w:style>
  <w:style w:type="character" w:customStyle="1" w:styleId="apple-converted-space">
    <w:name w:val="apple-converted-space"/>
    <w:basedOn w:val="DefaultParagraphFont"/>
    <w:rsid w:val="007831DC"/>
  </w:style>
  <w:style w:type="character" w:styleId="Hyperlink">
    <w:name w:val="Hyperlink"/>
    <w:basedOn w:val="DefaultParagraphFont"/>
    <w:uiPriority w:val="99"/>
    <w:unhideWhenUsed/>
    <w:rsid w:val="007831DC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831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831D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NormalWeb">
    <w:name w:val="Normal (Web)"/>
    <w:basedOn w:val="Normal"/>
    <w:uiPriority w:val="99"/>
    <w:semiHidden/>
    <w:unhideWhenUsed/>
    <w:rsid w:val="005D5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831DC"/>
    <w:rPr>
      <w:b/>
      <w:bCs/>
    </w:rPr>
  </w:style>
  <w:style w:type="character" w:customStyle="1" w:styleId="apple-converted-space">
    <w:name w:val="apple-converted-space"/>
    <w:basedOn w:val="DefaultParagraphFont"/>
    <w:rsid w:val="007831DC"/>
  </w:style>
  <w:style w:type="character" w:styleId="Hyperlink">
    <w:name w:val="Hyperlink"/>
    <w:basedOn w:val="DefaultParagraphFont"/>
    <w:uiPriority w:val="99"/>
    <w:unhideWhenUsed/>
    <w:rsid w:val="007831DC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831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831D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NormalWeb">
    <w:name w:val="Normal (Web)"/>
    <w:basedOn w:val="Normal"/>
    <w:uiPriority w:val="99"/>
    <w:semiHidden/>
    <w:unhideWhenUsed/>
    <w:rsid w:val="005D5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2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7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63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4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76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6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16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1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6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0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8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2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1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43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56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9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2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5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9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9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4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6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3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74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9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40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1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7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95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1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0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4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4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6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5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8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7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3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6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70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3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6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6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1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7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5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5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36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25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94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71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84E97-3CD8-074B-97B2-0786760A3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1124</Words>
  <Characters>6407</Characters>
  <Application>Microsoft Macintosh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Sarka</dc:creator>
  <cp:keywords/>
  <dc:description/>
  <cp:lastModifiedBy>Ivana Jalcova</cp:lastModifiedBy>
  <cp:revision>2</cp:revision>
  <dcterms:created xsi:type="dcterms:W3CDTF">2016-06-21T19:08:00Z</dcterms:created>
  <dcterms:modified xsi:type="dcterms:W3CDTF">2016-06-21T19:08:00Z</dcterms:modified>
</cp:coreProperties>
</file>